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14439" w14:textId="2BE99287" w:rsidR="00356EF0" w:rsidRDefault="00356EF0" w:rsidP="00356EF0">
      <w:pPr>
        <w:rPr>
          <w:b/>
          <w:bCs/>
        </w:rPr>
      </w:pPr>
      <w:r>
        <w:rPr>
          <w:b/>
          <w:bCs/>
        </w:rPr>
        <w:t>Lectio agostana 2021. Libro di Isaia. Sabato 14 agosto. Is 1</w:t>
      </w:r>
      <w:r w:rsidR="003822C3">
        <w:rPr>
          <w:b/>
          <w:bCs/>
        </w:rPr>
        <w:t>4, 3.23</w:t>
      </w:r>
      <w:r>
        <w:rPr>
          <w:b/>
          <w:bCs/>
        </w:rPr>
        <w:t>.</w:t>
      </w:r>
    </w:p>
    <w:p w14:paraId="75A3194B" w14:textId="2373D2D6" w:rsidR="00356EF0" w:rsidRDefault="00356EF0" w:rsidP="00356EF0">
      <w:pPr>
        <w:rPr>
          <w:b/>
          <w:bCs/>
        </w:rPr>
      </w:pPr>
      <w:r>
        <w:rPr>
          <w:b/>
          <w:bCs/>
        </w:rPr>
        <w:t>Oracoli contro le nazioni</w:t>
      </w:r>
      <w:r w:rsidR="003822C3">
        <w:rPr>
          <w:b/>
          <w:bCs/>
        </w:rPr>
        <w:t>: canzone satirica sul re di Babilonia.</w:t>
      </w:r>
    </w:p>
    <w:p w14:paraId="0D0E433E" w14:textId="77777777" w:rsidR="00356EF0" w:rsidRDefault="00356EF0" w:rsidP="00356EF0">
      <w:pPr>
        <w:rPr>
          <w:b/>
          <w:bCs/>
        </w:rPr>
      </w:pPr>
    </w:p>
    <w:p w14:paraId="773651B3" w14:textId="77777777" w:rsidR="00356EF0" w:rsidRDefault="00356EF0" w:rsidP="00356EF0">
      <w:r>
        <w:t>1° Sezione: Isaia cap. 1: visione di Isaia (v.1) - contesa con Israele: disobbedienza dei figli (vv.2-9) - Critica al</w:t>
      </w:r>
    </w:p>
    <w:p w14:paraId="79E9385C" w14:textId="77777777" w:rsidR="00356EF0" w:rsidRDefault="00356EF0" w:rsidP="00356EF0">
      <w:r>
        <w:t>culto (vv.10-20) – perdono e riscatto di Gerusalemme, città della giustizia (21-31)</w:t>
      </w:r>
    </w:p>
    <w:p w14:paraId="1A8CDB7F" w14:textId="77777777" w:rsidR="00356EF0" w:rsidRPr="00356EF0" w:rsidRDefault="00356EF0" w:rsidP="00356EF0">
      <w:r w:rsidRPr="00356EF0">
        <w:t>2° Sezione: Isaia cap. 2-12. A sua volta divisa in tre parti: a - raccolta di oracoli su Giuda e Gerusalemme (c.</w:t>
      </w:r>
    </w:p>
    <w:p w14:paraId="28CD631E" w14:textId="77777777" w:rsidR="00356EF0" w:rsidRPr="00356EF0" w:rsidRDefault="00356EF0" w:rsidP="00356EF0">
      <w:r w:rsidRPr="00356EF0">
        <w:t>2-3-4-5); b - racconto della vocazione di Isaia (c. 6); c - profezie messianiche; la pace messianica – Salmo di ringraziamento (c.7-8-9-10-11-12).</w:t>
      </w:r>
    </w:p>
    <w:p w14:paraId="6A60476B" w14:textId="77777777" w:rsidR="00356EF0" w:rsidRDefault="00356EF0" w:rsidP="00356EF0"/>
    <w:p w14:paraId="4B61FEC4" w14:textId="77777777" w:rsidR="001E61F1" w:rsidRDefault="00356EF0" w:rsidP="00356EF0">
      <w:pPr>
        <w:rPr>
          <w:color w:val="FF0000"/>
        </w:rPr>
      </w:pPr>
      <w:r w:rsidRPr="00356EF0">
        <w:rPr>
          <w:color w:val="FF0000"/>
        </w:rPr>
        <w:t>3° Sezione: Isaia cap. 13-23: oracoli contro le nazioni.</w:t>
      </w:r>
      <w:r w:rsidR="003822C3">
        <w:rPr>
          <w:color w:val="FF0000"/>
        </w:rPr>
        <w:t xml:space="preserve"> </w:t>
      </w:r>
    </w:p>
    <w:p w14:paraId="53267C1A" w14:textId="5AC45E3C" w:rsidR="00356EF0" w:rsidRPr="00356EF0" w:rsidRDefault="003822C3" w:rsidP="00356EF0">
      <w:pPr>
        <w:rPr>
          <w:color w:val="FF0000"/>
        </w:rPr>
      </w:pPr>
      <w:r>
        <w:rPr>
          <w:color w:val="FF0000"/>
        </w:rPr>
        <w:t>Can</w:t>
      </w:r>
      <w:r w:rsidR="00BE0BCD">
        <w:rPr>
          <w:color w:val="FF0000"/>
        </w:rPr>
        <w:t>to</w:t>
      </w:r>
      <w:r>
        <w:rPr>
          <w:color w:val="FF0000"/>
        </w:rPr>
        <w:t xml:space="preserve"> satiric</w:t>
      </w:r>
      <w:r w:rsidR="00BE0BCD">
        <w:rPr>
          <w:color w:val="FF0000"/>
        </w:rPr>
        <w:t>o</w:t>
      </w:r>
      <w:r>
        <w:rPr>
          <w:color w:val="FF0000"/>
        </w:rPr>
        <w:t xml:space="preserve"> sul re di Babilonia (14, 3-23)</w:t>
      </w:r>
    </w:p>
    <w:p w14:paraId="236CFFA4" w14:textId="77777777" w:rsidR="00356EF0" w:rsidRPr="00356EF0" w:rsidRDefault="00356EF0" w:rsidP="00356EF0">
      <w:pPr>
        <w:rPr>
          <w:color w:val="FF0000"/>
        </w:rPr>
      </w:pPr>
    </w:p>
    <w:p w14:paraId="54CCC767" w14:textId="0673CC30" w:rsidR="00356EF0" w:rsidRDefault="00356EF0" w:rsidP="00356EF0">
      <w:r>
        <w:t>4° Sezione: Isaia cap. 24-27 ‘Piccola apocalisse’.</w:t>
      </w:r>
    </w:p>
    <w:p w14:paraId="4F0AABC9" w14:textId="44BB4424" w:rsidR="00356EF0" w:rsidRDefault="00356EF0" w:rsidP="00356EF0">
      <w:r>
        <w:t>5° Sezione: Isaia cap. 28-33: i sei ‘guai’ su Samaria e Gerusalemme.</w:t>
      </w:r>
    </w:p>
    <w:p w14:paraId="676D110A" w14:textId="77777777" w:rsidR="00356EF0" w:rsidRDefault="00356EF0" w:rsidP="00356EF0">
      <w:r>
        <w:t>6° Sezione: Isaia cap. 34-35: processo contro Edom.</w:t>
      </w:r>
    </w:p>
    <w:p w14:paraId="5E33905C" w14:textId="69507671" w:rsidR="00356EF0" w:rsidRDefault="00356EF0" w:rsidP="00356EF0">
      <w:r>
        <w:t>7° Sezione: Isaia cap. 36- 39 racconti storici relativi a Isaia di Gerusalemme del secolo VIII°.</w:t>
      </w:r>
    </w:p>
    <w:p w14:paraId="4EDCC4EF" w14:textId="067BF6A5" w:rsidR="005B1078" w:rsidRDefault="005B1078" w:rsidP="00356EF0"/>
    <w:p w14:paraId="5CB1C80B" w14:textId="6BB9C84D" w:rsidR="005B1078" w:rsidRDefault="005B1078" w:rsidP="00356EF0">
      <w:pPr>
        <w:rPr>
          <w:b/>
          <w:bCs/>
        </w:rPr>
      </w:pPr>
      <w:r w:rsidRPr="005B1078">
        <w:rPr>
          <w:b/>
          <w:bCs/>
        </w:rPr>
        <w:t>Introduzione alla nuova sezione</w:t>
      </w:r>
      <w:r>
        <w:rPr>
          <w:b/>
          <w:bCs/>
        </w:rPr>
        <w:t>: oracoli sui popoli (13,1-23,18).</w:t>
      </w:r>
    </w:p>
    <w:p w14:paraId="51462643" w14:textId="77777777" w:rsidR="003D69B0" w:rsidRDefault="003D69B0" w:rsidP="00356EF0">
      <w:pPr>
        <w:rPr>
          <w:b/>
          <w:bCs/>
        </w:rPr>
      </w:pPr>
    </w:p>
    <w:p w14:paraId="2F0D9CC4" w14:textId="6C9902FD" w:rsidR="003D69B0" w:rsidRDefault="005B1078" w:rsidP="003D69B0">
      <w:pPr>
        <w:jc w:val="both"/>
      </w:pPr>
      <w:r>
        <w:t xml:space="preserve">La formazione di questa raccolta di oracoli è molto complessa. L’inizio potrebbe essere stato una raccolta di oracoli contro Babilonia e altre nazioni straniere (fine della monarchia di Israele o inizio dell’esilio). A questa raccolta si sono aggiunti altri brani tutti introdotti dalla formula ‘massà’ (‘oracolo’) A un certo punto questa raccolta fu inserita nel libro di Isaia con l’intestazione di 13,1: ‘Oracolo su Babilonia, ricevuto in visione da Isaia, figlio di Amoz’. Questo inserimento nel libro ha comportato anche </w:t>
      </w:r>
      <w:r w:rsidR="005D31A0">
        <w:t xml:space="preserve">l’aggiunta </w:t>
      </w:r>
      <w:r>
        <w:t>di testi più antichi</w:t>
      </w:r>
      <w:r w:rsidR="005D31A0">
        <w:t xml:space="preserve"> (quindi di Isaia di </w:t>
      </w:r>
      <w:r w:rsidR="00BE0BCD">
        <w:t>G</w:t>
      </w:r>
      <w:r w:rsidR="005D31A0">
        <w:t>erusalemme)</w:t>
      </w:r>
      <w:r>
        <w:t xml:space="preserve"> e non presenti nella raccolta. Noi non seguiremo tutte le vicende del testo e lo leggiamo nella forma canonica che ci è stata trasmessa per cogliere la Parola e la teologia che ci vengono rivelate. </w:t>
      </w:r>
      <w:r w:rsidR="00BE0BCD">
        <w:t xml:space="preserve"> </w:t>
      </w:r>
      <w:r>
        <w:t>Di questa raccolta molto variegata noi leggeremo insieme solo alcuni oracoli. Lasciando gli altri alla lettura personal</w:t>
      </w:r>
      <w:r w:rsidR="003D69B0">
        <w:t>e.</w:t>
      </w:r>
    </w:p>
    <w:p w14:paraId="1FF02615" w14:textId="77777777" w:rsidR="003D69B0" w:rsidRDefault="003D69B0" w:rsidP="003D69B0">
      <w:pPr>
        <w:jc w:val="both"/>
      </w:pPr>
    </w:p>
    <w:p w14:paraId="30F183B8" w14:textId="10543F57" w:rsidR="003D69B0" w:rsidRDefault="005B1078" w:rsidP="003D69B0">
      <w:pPr>
        <w:jc w:val="both"/>
      </w:pPr>
      <w:r w:rsidRPr="003D69B0">
        <w:rPr>
          <w:i/>
          <w:iCs/>
        </w:rPr>
        <w:t>Capitolo 13</w:t>
      </w:r>
      <w:r>
        <w:t xml:space="preserve">. Oracolo contro Babilonia (13,1-22). </w:t>
      </w:r>
      <w:r w:rsidR="003D69B0">
        <w:t>Babilonia acquista importanza verso la fine del VII° a.C. e cadde nel 539 ad opera del re persiano Ciro il Grande. E non dei Medi (v.17) Per questa e altre incongruenze molti commentatori, non a torto, ritengo che ‘Babilonia’ rappresenti in questo oracolo il simbolo di qualsiasi nazione ingiusta e malvagia sottoposta, perciò, all’ira di YHWH; in questo caso non si può escludere una datazione ancora più tarda cioè dopo il 539. I versetti di 14,1-2 sono in prosa e andrebbero aggiunti al capitolo precedente: il giudizio di Dio su Babilonia precede e rende possibile la restaurazione di Israele.</w:t>
      </w:r>
    </w:p>
    <w:p w14:paraId="003F4C3C" w14:textId="65CD23BC" w:rsidR="005B1078" w:rsidRPr="005B1078" w:rsidRDefault="003D69B0" w:rsidP="003D69B0">
      <w:pPr>
        <w:jc w:val="both"/>
      </w:pPr>
      <w:r>
        <w:t>(</w:t>
      </w:r>
      <w:r w:rsidRPr="003D69B0">
        <w:rPr>
          <w:i/>
          <w:iCs/>
        </w:rPr>
        <w:t>Questa parte è lasciata alla lettura personale</w:t>
      </w:r>
      <w:r>
        <w:t>)</w:t>
      </w:r>
    </w:p>
    <w:p w14:paraId="07EB566A" w14:textId="77777777" w:rsidR="005B1078" w:rsidRPr="005B1078" w:rsidRDefault="005B1078" w:rsidP="003D69B0">
      <w:pPr>
        <w:jc w:val="both"/>
      </w:pPr>
    </w:p>
    <w:p w14:paraId="25D5CEDD" w14:textId="166DBCD2" w:rsidR="00356EF0" w:rsidRDefault="00356EF0" w:rsidP="00356EF0"/>
    <w:p w14:paraId="0AF1712D" w14:textId="164682F3" w:rsidR="00356EF0" w:rsidRPr="00356EF0" w:rsidRDefault="00356EF0" w:rsidP="00356EF0">
      <w:pPr>
        <w:rPr>
          <w:b/>
          <w:bCs/>
        </w:rPr>
      </w:pPr>
      <w:r w:rsidRPr="00356EF0">
        <w:rPr>
          <w:b/>
          <w:bCs/>
        </w:rPr>
        <w:t>Testo.</w:t>
      </w:r>
    </w:p>
    <w:p w14:paraId="57F8600D" w14:textId="77777777" w:rsidR="00BE7AB2" w:rsidRPr="00BE7AB2" w:rsidRDefault="003822C3" w:rsidP="003822C3">
      <w:pPr>
        <w:jc w:val="both"/>
        <w:rPr>
          <w:i/>
          <w:iCs/>
          <w:color w:val="C45911" w:themeColor="accent2" w:themeShade="BF"/>
        </w:rPr>
      </w:pPr>
      <w:r w:rsidRPr="00BE7AB2">
        <w:rPr>
          <w:i/>
          <w:iCs/>
          <w:color w:val="C45911" w:themeColor="accent2" w:themeShade="BF"/>
        </w:rPr>
        <w:t>3 In quel giorno avverrà che il Signore ti libererà dalle tue pene, dal tuo affanno e dalla tua dura schiavitù a cui eri stato assoggettato. 4 Allora intonerai questa canzone sul re di Babilonia e dirai:</w:t>
      </w:r>
    </w:p>
    <w:p w14:paraId="35E9BCBD" w14:textId="77777777" w:rsidR="00BE7AB2" w:rsidRDefault="00BE7AB2" w:rsidP="003822C3">
      <w:pPr>
        <w:jc w:val="both"/>
        <w:rPr>
          <w:i/>
          <w:iCs/>
        </w:rPr>
      </w:pPr>
    </w:p>
    <w:p w14:paraId="52D90550" w14:textId="3E3E148D" w:rsidR="003822C3" w:rsidRPr="00BE7AB2" w:rsidRDefault="003822C3" w:rsidP="003822C3">
      <w:pPr>
        <w:jc w:val="both"/>
        <w:rPr>
          <w:i/>
          <w:iCs/>
          <w:color w:val="FF0000"/>
        </w:rPr>
      </w:pPr>
      <w:r w:rsidRPr="00BE7AB2">
        <w:rPr>
          <w:i/>
          <w:iCs/>
          <w:color w:val="FF0000"/>
        </w:rPr>
        <w:t xml:space="preserve"> «Ah, come è finito l'aguzzino, è finita l'aggressione! 5 Il Signore ha spezzato la verga degli iniqui, il bastone dei dominatori,</w:t>
      </w:r>
      <w:r w:rsidR="00BE7AB2" w:rsidRPr="00BE7AB2">
        <w:rPr>
          <w:i/>
          <w:iCs/>
          <w:color w:val="FF0000"/>
        </w:rPr>
        <w:t xml:space="preserve"> </w:t>
      </w:r>
      <w:r w:rsidRPr="00BE7AB2">
        <w:rPr>
          <w:i/>
          <w:iCs/>
          <w:color w:val="FF0000"/>
        </w:rPr>
        <w:t>6 che percuoteva i popoli nel suo furore, con colpi senza fine, che dominava con furia le nazioni</w:t>
      </w:r>
    </w:p>
    <w:p w14:paraId="06EC6F6C" w14:textId="2C04625B" w:rsidR="00BE7AB2" w:rsidRDefault="003822C3" w:rsidP="003822C3">
      <w:pPr>
        <w:jc w:val="both"/>
        <w:rPr>
          <w:i/>
          <w:iCs/>
          <w:color w:val="FF0000"/>
        </w:rPr>
      </w:pPr>
      <w:r w:rsidRPr="00BE7AB2">
        <w:rPr>
          <w:i/>
          <w:iCs/>
          <w:color w:val="FF0000"/>
        </w:rPr>
        <w:t>con una persecuzione senza respiro. 7 Riposa ora tranquilla tutta la terra ed erompe in grida di gioia.</w:t>
      </w:r>
      <w:r w:rsidR="00BE7AB2">
        <w:rPr>
          <w:i/>
          <w:iCs/>
          <w:color w:val="FF0000"/>
        </w:rPr>
        <w:t xml:space="preserve"> </w:t>
      </w:r>
      <w:r w:rsidRPr="00BE7AB2">
        <w:rPr>
          <w:i/>
          <w:iCs/>
          <w:color w:val="FF0000"/>
        </w:rPr>
        <w:t>8 Persino i cipressi gioiscono per te e anche i cedri del Libano: «Da quando tu sei prostrato,</w:t>
      </w:r>
      <w:r w:rsidR="00BE7AB2">
        <w:rPr>
          <w:i/>
          <w:iCs/>
          <w:color w:val="FF0000"/>
        </w:rPr>
        <w:t xml:space="preserve"> </w:t>
      </w:r>
      <w:r w:rsidRPr="00BE7AB2">
        <w:rPr>
          <w:i/>
          <w:iCs/>
          <w:color w:val="FF0000"/>
        </w:rPr>
        <w:t xml:space="preserve">non sale più nessuno a tagliarci». </w:t>
      </w:r>
    </w:p>
    <w:p w14:paraId="0BD6E3A8" w14:textId="77777777" w:rsidR="00BE7AB2" w:rsidRDefault="00BE7AB2" w:rsidP="003822C3">
      <w:pPr>
        <w:jc w:val="both"/>
        <w:rPr>
          <w:i/>
          <w:iCs/>
          <w:color w:val="FF0000"/>
        </w:rPr>
      </w:pPr>
    </w:p>
    <w:p w14:paraId="6A8F8FD1" w14:textId="77777777" w:rsidR="00BE7AB2" w:rsidRPr="00BE7AB2" w:rsidRDefault="003822C3" w:rsidP="003822C3">
      <w:pPr>
        <w:jc w:val="both"/>
        <w:rPr>
          <w:i/>
          <w:iCs/>
          <w:color w:val="7030A0"/>
        </w:rPr>
      </w:pPr>
      <w:r w:rsidRPr="00BE7AB2">
        <w:rPr>
          <w:i/>
          <w:iCs/>
          <w:color w:val="7030A0"/>
        </w:rPr>
        <w:t>9 Gli inferi di sotto si agitano per te, per venirti incontro al tuo arrivo;</w:t>
      </w:r>
      <w:r w:rsidR="00BE7AB2" w:rsidRPr="00BE7AB2">
        <w:rPr>
          <w:i/>
          <w:iCs/>
          <w:color w:val="7030A0"/>
        </w:rPr>
        <w:t xml:space="preserve"> </w:t>
      </w:r>
      <w:r w:rsidRPr="00BE7AB2">
        <w:rPr>
          <w:i/>
          <w:iCs/>
          <w:color w:val="7030A0"/>
        </w:rPr>
        <w:t>per te essi svegliano le ombre, tutti i dominatori della terra, e fanno sorgere dai loro troni tutti i re delle nazioni.10 Tutti prendono la parola per dirti: «Anche tu sei stato abbattuto come noi, sei diventato uguale a noi». 11 Negli inferi è precipitato il tuo fasto e la musica delle tue arpe. Sotto di te v'è uno strato di marciume,</w:t>
      </w:r>
      <w:r w:rsidR="00BE7AB2" w:rsidRPr="00BE7AB2">
        <w:rPr>
          <w:i/>
          <w:iCs/>
          <w:color w:val="7030A0"/>
        </w:rPr>
        <w:t xml:space="preserve"> </w:t>
      </w:r>
      <w:r w:rsidRPr="00BE7AB2">
        <w:rPr>
          <w:i/>
          <w:iCs/>
          <w:color w:val="7030A0"/>
        </w:rPr>
        <w:t xml:space="preserve">e tua coltre sono i vermi. </w:t>
      </w:r>
    </w:p>
    <w:p w14:paraId="62CAC0E3" w14:textId="77777777" w:rsidR="00BE7AB2" w:rsidRPr="00BE7AB2" w:rsidRDefault="00BE7AB2" w:rsidP="003822C3">
      <w:pPr>
        <w:jc w:val="both"/>
        <w:rPr>
          <w:i/>
          <w:iCs/>
          <w:color w:val="7030A0"/>
        </w:rPr>
      </w:pPr>
    </w:p>
    <w:p w14:paraId="4099AAC5" w14:textId="77777777" w:rsidR="00BE7AB2" w:rsidRPr="00BE7AB2" w:rsidRDefault="003822C3" w:rsidP="003822C3">
      <w:pPr>
        <w:jc w:val="both"/>
        <w:rPr>
          <w:i/>
          <w:iCs/>
          <w:color w:val="2E74B5" w:themeColor="accent5" w:themeShade="BF"/>
        </w:rPr>
      </w:pPr>
      <w:r w:rsidRPr="00BE7AB2">
        <w:rPr>
          <w:i/>
          <w:iCs/>
          <w:color w:val="2E74B5" w:themeColor="accent5" w:themeShade="BF"/>
        </w:rPr>
        <w:lastRenderedPageBreak/>
        <w:t>12 Come mai sei caduto dal cielo, astro del mattino, figlio dell'aurora?</w:t>
      </w:r>
      <w:r w:rsidR="00BE7AB2" w:rsidRPr="00BE7AB2">
        <w:rPr>
          <w:i/>
          <w:iCs/>
          <w:color w:val="2E74B5" w:themeColor="accent5" w:themeShade="BF"/>
        </w:rPr>
        <w:t xml:space="preserve"> </w:t>
      </w:r>
      <w:r w:rsidRPr="00BE7AB2">
        <w:rPr>
          <w:i/>
          <w:iCs/>
          <w:color w:val="2E74B5" w:themeColor="accent5" w:themeShade="BF"/>
        </w:rPr>
        <w:t>Come mai sei stato gettato a terra, signore di popoli? 13 Eppure tu pensavi nel tuo cuore: «Salirò in cielo,</w:t>
      </w:r>
      <w:r w:rsidR="00BE7AB2" w:rsidRPr="00BE7AB2">
        <w:rPr>
          <w:i/>
          <w:iCs/>
          <w:color w:val="2E74B5" w:themeColor="accent5" w:themeShade="BF"/>
        </w:rPr>
        <w:t xml:space="preserve"> </w:t>
      </w:r>
      <w:r w:rsidRPr="00BE7AB2">
        <w:rPr>
          <w:i/>
          <w:iCs/>
          <w:color w:val="2E74B5" w:themeColor="accent5" w:themeShade="BF"/>
        </w:rPr>
        <w:t>sopra le stelle di Dio innalzerò il mio trono, dimorerò sul monte dell'assemblea, nella vera dimora divina.</w:t>
      </w:r>
      <w:r w:rsidR="00BE7AB2" w:rsidRPr="00BE7AB2">
        <w:rPr>
          <w:i/>
          <w:iCs/>
          <w:color w:val="2E74B5" w:themeColor="accent5" w:themeShade="BF"/>
        </w:rPr>
        <w:t xml:space="preserve"> </w:t>
      </w:r>
      <w:r w:rsidRPr="00BE7AB2">
        <w:rPr>
          <w:i/>
          <w:iCs/>
          <w:color w:val="2E74B5" w:themeColor="accent5" w:themeShade="BF"/>
        </w:rPr>
        <w:t>14 Salirò sulle regioni superiori delle nubi, mi farò uguale all'Altissimo». 15 E invece sei stato precipitato negli inferi, nelle profondità dell'abisso!</w:t>
      </w:r>
    </w:p>
    <w:p w14:paraId="462214AD" w14:textId="77777777" w:rsidR="00BE7AB2" w:rsidRDefault="00BE7AB2" w:rsidP="003822C3">
      <w:pPr>
        <w:jc w:val="both"/>
        <w:rPr>
          <w:i/>
          <w:iCs/>
        </w:rPr>
      </w:pPr>
    </w:p>
    <w:p w14:paraId="4E20A7E3" w14:textId="77777777" w:rsidR="00AE285D" w:rsidRDefault="003822C3" w:rsidP="003822C3">
      <w:pPr>
        <w:jc w:val="both"/>
        <w:rPr>
          <w:i/>
          <w:iCs/>
          <w:color w:val="00B050"/>
        </w:rPr>
      </w:pPr>
      <w:r w:rsidRPr="00BE7AB2">
        <w:rPr>
          <w:i/>
          <w:iCs/>
          <w:color w:val="00B050"/>
        </w:rPr>
        <w:t xml:space="preserve"> 16 Quanti ti vedono ti guardano fisso, ti osservano attentamente:</w:t>
      </w:r>
      <w:r w:rsidR="00BE7AB2">
        <w:rPr>
          <w:i/>
          <w:iCs/>
          <w:color w:val="00B050"/>
        </w:rPr>
        <w:t xml:space="preserve"> </w:t>
      </w:r>
      <w:r w:rsidRPr="00BE7AB2">
        <w:rPr>
          <w:i/>
          <w:iCs/>
          <w:color w:val="00B050"/>
        </w:rPr>
        <w:t>«È questo l'individuo che sconvolgeva la terra, che faceva tremare i regni, 17 che riduceva il mondo a un deserto, che ne distruggeva le città, che non apriva la porta del carcere ai suoi prigionieri?».</w:t>
      </w:r>
      <w:r w:rsidR="00BE7AB2">
        <w:rPr>
          <w:i/>
          <w:iCs/>
          <w:color w:val="00B050"/>
        </w:rPr>
        <w:t xml:space="preserve"> </w:t>
      </w:r>
      <w:r w:rsidRPr="00BE7AB2">
        <w:rPr>
          <w:i/>
          <w:iCs/>
          <w:color w:val="00B050"/>
        </w:rPr>
        <w:t>18 Tutti i re dei popoli, tutti riposano con onore, ognuno nella sua tomba. 19 Tu, invece, sei stato gettato fuori del tuo sepolcro, come un virgulto spregevole; sei circondato da uccisi trafitti da spada, deposti sulle pietre della fossa, come una carogna calpestata.20 Tu non sarai unito a loro nella sepoltura, perché hai rovinato la tua terra, hai assassinato il tuo popolo. Non sarà più nominata</w:t>
      </w:r>
      <w:r w:rsidR="005B1078" w:rsidRPr="00BE7AB2">
        <w:rPr>
          <w:i/>
          <w:iCs/>
          <w:color w:val="00B050"/>
        </w:rPr>
        <w:t xml:space="preserve"> </w:t>
      </w:r>
      <w:r w:rsidRPr="00BE7AB2">
        <w:rPr>
          <w:i/>
          <w:iCs/>
          <w:color w:val="00B050"/>
        </w:rPr>
        <w:t>la discendenza degli iniqui.</w:t>
      </w:r>
      <w:r w:rsidR="00BE7AB2">
        <w:rPr>
          <w:i/>
          <w:iCs/>
          <w:color w:val="00B050"/>
        </w:rPr>
        <w:t xml:space="preserve"> </w:t>
      </w:r>
      <w:r w:rsidRPr="00BE7AB2">
        <w:rPr>
          <w:i/>
          <w:iCs/>
          <w:color w:val="00B050"/>
        </w:rPr>
        <w:t xml:space="preserve">21 Preparate il massacro dei suoi figli a causa dell'iniquità dei loro padri, e non sorgano più a conquistare la terra e a riempire il mondo di rovine». </w:t>
      </w:r>
    </w:p>
    <w:p w14:paraId="7DC77292" w14:textId="77777777" w:rsidR="00AE285D" w:rsidRDefault="00AE285D" w:rsidP="003822C3">
      <w:pPr>
        <w:jc w:val="both"/>
        <w:rPr>
          <w:i/>
          <w:iCs/>
          <w:color w:val="00B050"/>
        </w:rPr>
      </w:pPr>
    </w:p>
    <w:p w14:paraId="0CB486BC" w14:textId="55D59524" w:rsidR="00A36426" w:rsidRPr="00AE285D" w:rsidRDefault="003822C3" w:rsidP="003822C3">
      <w:pPr>
        <w:jc w:val="both"/>
        <w:rPr>
          <w:i/>
          <w:iCs/>
        </w:rPr>
      </w:pPr>
      <w:r w:rsidRPr="00AE285D">
        <w:rPr>
          <w:i/>
          <w:iCs/>
        </w:rPr>
        <w:t>22 «Io insorgerò contro di loro - oracolo del Signore degli eserciti -,</w:t>
      </w:r>
      <w:r w:rsidR="00BE7AB2" w:rsidRPr="00AE285D">
        <w:rPr>
          <w:i/>
          <w:iCs/>
        </w:rPr>
        <w:t xml:space="preserve"> </w:t>
      </w:r>
      <w:r w:rsidRPr="00AE285D">
        <w:rPr>
          <w:i/>
          <w:iCs/>
        </w:rPr>
        <w:t>sterminerò il nome e il resto di Babilonia, la prole e la stirpe - oracolo del Signore. 23 Io la ridurrò a dominio del riccio, a palude stagnante; la spazzerò con la scopa della distruzione». Oracolo del Signore degli eserciti.</w:t>
      </w:r>
    </w:p>
    <w:p w14:paraId="4C9B863B" w14:textId="057957EF" w:rsidR="003D69B0" w:rsidRDefault="003D69B0" w:rsidP="003822C3">
      <w:pPr>
        <w:jc w:val="both"/>
        <w:rPr>
          <w:i/>
          <w:iCs/>
        </w:rPr>
      </w:pPr>
    </w:p>
    <w:p w14:paraId="1B2F1EC7" w14:textId="6E2DECFD" w:rsidR="003D69B0" w:rsidRDefault="003D69B0" w:rsidP="003822C3">
      <w:pPr>
        <w:jc w:val="both"/>
        <w:rPr>
          <w:b/>
          <w:bCs/>
        </w:rPr>
      </w:pPr>
      <w:r w:rsidRPr="003D69B0">
        <w:rPr>
          <w:b/>
          <w:bCs/>
        </w:rPr>
        <w:t>Esegesi.</w:t>
      </w:r>
    </w:p>
    <w:p w14:paraId="7C03A87A" w14:textId="2CC567B2" w:rsidR="009A7469" w:rsidRDefault="009A7469" w:rsidP="003822C3">
      <w:pPr>
        <w:jc w:val="both"/>
      </w:pPr>
      <w:r>
        <w:t>Leggiamo il ‘canto sarcastico contro il re di Babilonia’ (14,3-23</w:t>
      </w:r>
      <w:r w:rsidR="00BE7AB2">
        <w:t>).</w:t>
      </w:r>
      <w:r>
        <w:t xml:space="preserve"> </w:t>
      </w:r>
      <w:r w:rsidR="00BE7AB2">
        <w:t>Di q</w:t>
      </w:r>
      <w:r>
        <w:t>ual</w:t>
      </w:r>
      <w:r w:rsidR="00BE7AB2">
        <w:t>e</w:t>
      </w:r>
      <w:r>
        <w:t xml:space="preserve"> re si tratta? Sono state avanzate varie ipotesi: un tes</w:t>
      </w:r>
      <w:r w:rsidR="00BE7AB2">
        <w:t>t</w:t>
      </w:r>
      <w:r>
        <w:t xml:space="preserve">o antico di Isaia contro il re assiro e riletto successivamente contro il re di </w:t>
      </w:r>
      <w:r w:rsidR="005D31A0">
        <w:t>B</w:t>
      </w:r>
      <w:r>
        <w:t>abilonia; oppure, tenendo per buona la nota inziale in prosa (v.3)</w:t>
      </w:r>
      <w:r w:rsidR="005D31A0">
        <w:t>,</w:t>
      </w:r>
      <w:r>
        <w:t xml:space="preserve"> si tratta di Nabucodonosor, distruttore di Gerusalemme, oppure di Nabonide, ultimo re di Babilonia; altri, infine, pensano che il re anonimo potrebbe rappresentare</w:t>
      </w:r>
      <w:r w:rsidR="00BE7AB2">
        <w:t xml:space="preserve"> i</w:t>
      </w:r>
      <w:r>
        <w:t>l tipo del malvagio dominatore del mondo. Noi seguiremo questa lettura.</w:t>
      </w:r>
    </w:p>
    <w:p w14:paraId="72E9A908" w14:textId="05E5E4BB" w:rsidR="003D69B0" w:rsidRDefault="00BE7AB2" w:rsidP="003822C3">
      <w:pPr>
        <w:jc w:val="both"/>
      </w:pPr>
      <w:r>
        <w:t>È</w:t>
      </w:r>
      <w:r w:rsidR="009A7469">
        <w:t xml:space="preserve"> un poema splendido, ricco di immagini e di tratti evocativi che utilizza con maestria anche antichi miti cananei per costruire scene ‘dantesche’. Si divide in quattro parti: (vv. 4b-8) l’esultanza per la morte del tiranno che si diffonde ovunque anche nella natura; (vv. 9-11) la reazione degli inferi al suo arrivo; (vv.</w:t>
      </w:r>
      <w:r>
        <w:t xml:space="preserve">12-15) </w:t>
      </w:r>
      <w:r w:rsidR="009A7469">
        <w:t xml:space="preserve">la descrizione impietosa dell’ascesa e della caduta del </w:t>
      </w:r>
      <w:r>
        <w:t>tiranno</w:t>
      </w:r>
      <w:r w:rsidR="009A7469">
        <w:t xml:space="preserve">; (vv. </w:t>
      </w:r>
      <w:r>
        <w:t xml:space="preserve">16-20) </w:t>
      </w:r>
      <w:r w:rsidR="009A7469">
        <w:t>la riflessone d</w:t>
      </w:r>
      <w:r w:rsidR="005D31A0">
        <w:t>ei</w:t>
      </w:r>
      <w:r w:rsidR="009A7469">
        <w:t xml:space="preserve"> viventi sul suo cadavere</w:t>
      </w:r>
      <w:r>
        <w:t>.</w:t>
      </w:r>
    </w:p>
    <w:p w14:paraId="255CAEA0" w14:textId="15330302" w:rsidR="00BE7AB2" w:rsidRDefault="00BE7AB2" w:rsidP="003822C3">
      <w:pPr>
        <w:jc w:val="both"/>
      </w:pPr>
      <w:r>
        <w:t>vv.5-6. Il protagonista vero è il Signore della storia che spezza ‘il bastone’ dei potenti.</w:t>
      </w:r>
    </w:p>
    <w:p w14:paraId="3397482B" w14:textId="6FCDCB5C" w:rsidR="007B7FC1" w:rsidRDefault="007B7FC1" w:rsidP="003822C3">
      <w:pPr>
        <w:jc w:val="both"/>
      </w:pPr>
      <w:r>
        <w:t>vv.9ss. Gli inferi sono in agitazione per l’arrivo di questo grande personaggio; i re della terra si alzano dai loro ‘troni’ che ora sono tombe.</w:t>
      </w:r>
    </w:p>
    <w:p w14:paraId="09ED2093" w14:textId="42EBC9AA" w:rsidR="007B7FC1" w:rsidRDefault="007B7FC1" w:rsidP="003822C3">
      <w:pPr>
        <w:jc w:val="both"/>
      </w:pPr>
      <w:r>
        <w:t xml:space="preserve">v. 12 il poeta applica al re un mito cananeo (quindi non israelitico) molto antico; questo viene portato a sostegno della tesi di una composizione protoisaiana riletta in seguito. In questo mito di narra di un Dio (‘Stella, figlio </w:t>
      </w:r>
      <w:r w:rsidR="00AE285D">
        <w:t>dell’aurora</w:t>
      </w:r>
      <w:r w:rsidR="005D31A0">
        <w:t>’</w:t>
      </w:r>
      <w:r>
        <w:t xml:space="preserve"> = Helel ben Shahar) che a</w:t>
      </w:r>
      <w:r w:rsidR="005D31A0">
        <w:t>s</w:t>
      </w:r>
      <w:r>
        <w:t>pirò a salire sulla montagna degli dei per farsi uguale a ‘Elyon (l’Altissimo).  Questa stella può essere identificata con Venere, la prima luminosa stella del mattino…che presto svanisce. Nella traduzione latina della vulgata il termine ‘Helel viene reso</w:t>
      </w:r>
      <w:r w:rsidR="005D31A0">
        <w:t xml:space="preserve"> con </w:t>
      </w:r>
      <w:r>
        <w:t>il latino ‘Lucifer’</w:t>
      </w:r>
      <w:r w:rsidR="00AE285D">
        <w:t xml:space="preserve"> (‘portatore di luce). Da quando alcuni Padri della chiesa hanno letto quest</w:t>
      </w:r>
      <w:r w:rsidR="00BE0BCD">
        <w:t>a</w:t>
      </w:r>
      <w:r w:rsidR="00AE285D">
        <w:t xml:space="preserve"> strofa come la caduta di Satana, Lucifero divenne uno dei nomi del diavolo.</w:t>
      </w:r>
    </w:p>
    <w:p w14:paraId="6DC1520A" w14:textId="062D0775" w:rsidR="00F526B6" w:rsidRDefault="00AE285D" w:rsidP="003822C3">
      <w:pPr>
        <w:jc w:val="both"/>
      </w:pPr>
      <w:r>
        <w:t xml:space="preserve">vv. 13-14. </w:t>
      </w:r>
      <w:r w:rsidR="00F526B6">
        <w:t>È</w:t>
      </w:r>
      <w:r>
        <w:t xml:space="preserve"> il vertice tematico e teologico del poema. Per Isaia (l’abbiamo già visto) il grande peccato è quello dell’orgoglio e della superbia. </w:t>
      </w:r>
      <w:r w:rsidR="00F526B6">
        <w:t>È</w:t>
      </w:r>
      <w:r>
        <w:t xml:space="preserve"> descritta l’ascesa inarrestabile </w:t>
      </w:r>
      <w:r w:rsidR="00F526B6">
        <w:t>con una successione di verbi impressionante: salirò, innalzerò, dimorerò, salirò, mi farò uguale. Ma ancora più repentino è il precipitare nell’abisso dello Sheòl.</w:t>
      </w:r>
      <w:r w:rsidR="00BE0BCD">
        <w:t xml:space="preserve"> </w:t>
      </w:r>
      <w:r w:rsidR="00F526B6">
        <w:t>vv. 16 ss. Vengono alla mente anche molte scene della storia contemporanea di potenti derisi e insepolti.</w:t>
      </w:r>
      <w:r w:rsidR="00BE0BCD">
        <w:t xml:space="preserve"> </w:t>
      </w:r>
      <w:r w:rsidR="00F526B6">
        <w:t>v.19 Sperava di essere immortale e ora è confuso tra cadaveri anonimi e calpestato come una carogna sui campi di battaglia.</w:t>
      </w:r>
    </w:p>
    <w:p w14:paraId="3D0E080F" w14:textId="13F12170" w:rsidR="00F526B6" w:rsidRDefault="00F526B6" w:rsidP="003822C3">
      <w:pPr>
        <w:jc w:val="both"/>
      </w:pPr>
      <w:r>
        <w:t>vv. 22-23. È un oracolo conclusivo contro Babilonia.</w:t>
      </w:r>
    </w:p>
    <w:p w14:paraId="4477E5B5" w14:textId="77777777" w:rsidR="00BE0BCD" w:rsidRDefault="00BE0BCD" w:rsidP="003822C3">
      <w:pPr>
        <w:jc w:val="both"/>
      </w:pPr>
    </w:p>
    <w:p w14:paraId="2C6030DF" w14:textId="0883D465" w:rsidR="00F526B6" w:rsidRDefault="00F526B6" w:rsidP="003822C3">
      <w:pPr>
        <w:jc w:val="both"/>
        <w:rPr>
          <w:i/>
          <w:iCs/>
        </w:rPr>
      </w:pPr>
      <w:r>
        <w:rPr>
          <w:i/>
          <w:iCs/>
        </w:rPr>
        <w:t>Il capitolo 14 prosegue</w:t>
      </w:r>
      <w:r w:rsidR="00214111">
        <w:rPr>
          <w:i/>
          <w:iCs/>
        </w:rPr>
        <w:t xml:space="preserve"> (vv.28-32) con un avvertimento alla Filistea. I versi trattano della morte di un re assiro</w:t>
      </w:r>
      <w:r w:rsidR="00C0506D">
        <w:rPr>
          <w:i/>
          <w:iCs/>
        </w:rPr>
        <w:t xml:space="preserve"> e perciò è un testo da far risalire ad Isaia. Gli esperti discutono di quale re si tratta. In ogni caso il contenuto è chiaro: la morte del re assiro genera pensieri di rivolta tra i popoli sottomessi. Giuda riceve dalla Filistea la proposta di unirsi alla rivolta ma dovrà respingerla.</w:t>
      </w:r>
    </w:p>
    <w:p w14:paraId="07714ACD" w14:textId="77777777" w:rsidR="00BE0BCD" w:rsidRDefault="00BE0BCD" w:rsidP="003822C3">
      <w:pPr>
        <w:jc w:val="both"/>
        <w:rPr>
          <w:b/>
          <w:bCs/>
        </w:rPr>
      </w:pPr>
    </w:p>
    <w:p w14:paraId="1E9647A2" w14:textId="77777777" w:rsidR="00BE0BCD" w:rsidRDefault="00BE0BCD" w:rsidP="003822C3">
      <w:pPr>
        <w:jc w:val="both"/>
        <w:rPr>
          <w:b/>
          <w:bCs/>
        </w:rPr>
      </w:pPr>
    </w:p>
    <w:p w14:paraId="1B4BB121" w14:textId="204F55AB" w:rsidR="005D31A0" w:rsidRDefault="005D31A0" w:rsidP="003822C3">
      <w:pPr>
        <w:jc w:val="both"/>
        <w:rPr>
          <w:b/>
          <w:bCs/>
        </w:rPr>
      </w:pPr>
      <w:r>
        <w:rPr>
          <w:b/>
          <w:bCs/>
        </w:rPr>
        <w:lastRenderedPageBreak/>
        <w:t>Meditazione.</w:t>
      </w:r>
    </w:p>
    <w:p w14:paraId="6BA07AC3" w14:textId="530BA87E" w:rsidR="005D31A0" w:rsidRDefault="005D31A0" w:rsidP="003822C3">
      <w:pPr>
        <w:jc w:val="both"/>
      </w:pPr>
      <w:r>
        <w:t xml:space="preserve">Il canto sarcastico ha due punti tematici importanti: il primo riguarda il destino mortale che è di tutti gli esseri umani e che rivela il vero valore di una persona. Questo tema è chiaro e lo affido alla meditazione di </w:t>
      </w:r>
      <w:r w:rsidR="00A800E3">
        <w:t>ognuno.</w:t>
      </w:r>
    </w:p>
    <w:p w14:paraId="02A3FE0A" w14:textId="114E226C" w:rsidR="00A800E3" w:rsidRDefault="00A800E3" w:rsidP="003822C3">
      <w:pPr>
        <w:jc w:val="both"/>
      </w:pPr>
      <w:r>
        <w:t xml:space="preserve">Il secondo tema richiama una riflessione cara ad Isaia e cioè che la radice di ogni male </w:t>
      </w:r>
      <w:r w:rsidR="00BE0BCD">
        <w:t xml:space="preserve">e </w:t>
      </w:r>
      <w:r>
        <w:t>di ogni peccato è la superbia e ment</w:t>
      </w:r>
      <w:r w:rsidR="00BE0BCD">
        <w:t>r</w:t>
      </w:r>
      <w:r>
        <w:t xml:space="preserve">e l’orgoglio è l’origine </w:t>
      </w:r>
      <w:r w:rsidR="00BE0BCD">
        <w:t xml:space="preserve">di </w:t>
      </w:r>
      <w:r>
        <w:t>ogni ingiustizia e di ogni violenza.</w:t>
      </w:r>
    </w:p>
    <w:p w14:paraId="6818B571" w14:textId="67136657" w:rsidR="00A800E3" w:rsidRDefault="00A800E3" w:rsidP="003822C3">
      <w:pPr>
        <w:jc w:val="both"/>
      </w:pPr>
      <w:r>
        <w:t>La superbia spinge a voler ‘fare da sé’ senza affidarsi a Dio e l’orgoglio finisce col trattare le persone come fossero cose da usare per il proprio tornaconto.</w:t>
      </w:r>
    </w:p>
    <w:p w14:paraId="6E4A01ED" w14:textId="58192407" w:rsidR="00A800E3" w:rsidRDefault="00A800E3" w:rsidP="003822C3">
      <w:pPr>
        <w:jc w:val="both"/>
      </w:pPr>
      <w:r>
        <w:t xml:space="preserve">Si coglie subito che questi peccati distruggono la fede perché creano un terreno avvelenato nel quale essa non può sopravvivere. Il messaggio di Isaia è che solo l’accoglienza della gratuità della misericordia divina può permettere di conoscere la fedeltà di Dio </w:t>
      </w:r>
      <w:r w:rsidR="00BE0BCD">
        <w:t xml:space="preserve">verso di noi </w:t>
      </w:r>
      <w:r>
        <w:t>e quindi di avere il coraggio di affidarsi totalmente a Lui.</w:t>
      </w:r>
    </w:p>
    <w:p w14:paraId="014BCCC2" w14:textId="0E0B62E9" w:rsidR="00A800E3" w:rsidRDefault="00A800E3" w:rsidP="003822C3">
      <w:pPr>
        <w:jc w:val="both"/>
      </w:pPr>
      <w:r>
        <w:t xml:space="preserve"> </w:t>
      </w:r>
    </w:p>
    <w:p w14:paraId="65DE40BC" w14:textId="4F1747C4" w:rsidR="00A800E3" w:rsidRDefault="00A800E3" w:rsidP="003822C3">
      <w:pPr>
        <w:jc w:val="both"/>
      </w:pPr>
      <w:r>
        <w:t>Oggi è la vigilia della Festa dell’Assunta e possiamo prendere esempio da Maria per capire cose significa la fede che diventa affidamento totale. I</w:t>
      </w:r>
      <w:r w:rsidR="002628F0">
        <w:t xml:space="preserve">l </w:t>
      </w:r>
      <w:r>
        <w:t>Magnificat è la sintesi della preghiera dei ‘poveri di Y</w:t>
      </w:r>
      <w:r w:rsidR="002628F0">
        <w:t xml:space="preserve">HWH’, che innalza gli umili e abbassa i superbi. I pregiudizi che circondano l’umiltà cristiana sono tanti. Forse il richiamo continuo di Isaia ad abbandonare un cuore superbo ci aiuta a comprendere anche la festa dell’Assunta. Maria è il luogo straordinario dove appare fino a che punto si spinge l’onnipotenza di Dio che abbatte i superbi e innalza gli umili. Non dobbiamo essere vittime dei pregiudizi sull’umiltà. Essa è la virtù che è condizione per l’esistenza di tutte le altre. Senza l’umiltà pian tutto può andare perduto, con l’umiltà che è sale della vita, tutto si conserva e nulla viene buttato.  </w:t>
      </w:r>
    </w:p>
    <w:p w14:paraId="28312F84" w14:textId="7CEB7C60" w:rsidR="002628F0" w:rsidRDefault="002628F0" w:rsidP="003822C3">
      <w:pPr>
        <w:jc w:val="both"/>
      </w:pPr>
      <w:r>
        <w:t>Anche davanti alla Parola di Dio noi dobbiamo essere umili. Leggere la Bibbia è un esercizio di grande umiltà; è faticoso e diffic</w:t>
      </w:r>
      <w:r w:rsidR="00351E45">
        <w:t>ile ma la gioia che si ottiene è grande e non può essere descritta a parole.</w:t>
      </w:r>
    </w:p>
    <w:p w14:paraId="2F69C9BD" w14:textId="68DEC24E" w:rsidR="005D31A0" w:rsidRDefault="00351E45" w:rsidP="00351E45">
      <w:pPr>
        <w:jc w:val="both"/>
      </w:pPr>
      <w:r>
        <w:t xml:space="preserve">Bisogna accostarsi alla Parola di Dio con la fede umile di chi, </w:t>
      </w:r>
      <w:r w:rsidR="0018303A">
        <w:t xml:space="preserve">anche </w:t>
      </w:r>
      <w:r>
        <w:t>se non disdegna di indagare su ciò che</w:t>
      </w:r>
      <w:r w:rsidR="0018303A" w:rsidRPr="0018303A">
        <w:t xml:space="preserve"> </w:t>
      </w:r>
      <w:r w:rsidR="0018303A" w:rsidRPr="0018303A">
        <w:t>nel tesoro della Parola di Dio</w:t>
      </w:r>
      <w:r>
        <w:t xml:space="preserve"> è più </w:t>
      </w:r>
      <w:r w:rsidR="0018303A">
        <w:t>difficile</w:t>
      </w:r>
      <w:r>
        <w:t xml:space="preserve"> e complesso, </w:t>
      </w:r>
      <w:r w:rsidR="0018303A">
        <w:t xml:space="preserve">tuttavia </w:t>
      </w:r>
      <w:r>
        <w:t xml:space="preserve">si affida </w:t>
      </w:r>
      <w:r w:rsidR="0018303A">
        <w:t xml:space="preserve">con gioia e coraggio </w:t>
      </w:r>
      <w:r>
        <w:t xml:space="preserve">e aiuta gli altri a fare altrettanto. Con la superbia intellettuale si vanifica la Rivelazione e la nostra fede. La Bibbia ‘parla’ a coloro che si avvicinano ad </w:t>
      </w:r>
      <w:r w:rsidR="0018303A">
        <w:t>essa con</w:t>
      </w:r>
      <w:r>
        <w:t xml:space="preserve"> fede </w:t>
      </w:r>
      <w:r w:rsidR="0018303A">
        <w:t>e confidenza</w:t>
      </w:r>
      <w:r>
        <w:t>,</w:t>
      </w:r>
    </w:p>
    <w:p w14:paraId="44D12B5D" w14:textId="79D94626" w:rsidR="0018303A" w:rsidRPr="0018303A" w:rsidRDefault="0018303A" w:rsidP="00351E45">
      <w:pPr>
        <w:jc w:val="both"/>
        <w:rPr>
          <w:i/>
          <w:iCs/>
        </w:rPr>
      </w:pPr>
      <w:r>
        <w:t xml:space="preserve">Prepariamoci alla festa dell’Assunta ricordando queste parole di Gesù: </w:t>
      </w:r>
      <w:r w:rsidRPr="0018303A">
        <w:rPr>
          <w:i/>
          <w:iCs/>
        </w:rPr>
        <w:t>E andarono da lui la madre e i suoi fratelli, ma non potevano avvicinarlo a causa della folla. Gli fecero sapere: «Tua madre e i tuoi fratelli stanno fuori e desiderano vederti». Ma egli rispose loro: «Mia madre e miei fratelli sono questi: coloro che ascoltano la parola di Dio e la mettono in pratica».</w:t>
      </w:r>
      <w:r>
        <w:rPr>
          <w:i/>
          <w:iCs/>
        </w:rPr>
        <w:t xml:space="preserve"> (Lc 8,19-21)</w:t>
      </w:r>
    </w:p>
    <w:p w14:paraId="1407FF4F" w14:textId="4440EA74" w:rsidR="00351E45" w:rsidRPr="005D31A0" w:rsidRDefault="00351E45" w:rsidP="00351E45">
      <w:pPr>
        <w:jc w:val="both"/>
      </w:pPr>
      <w:r>
        <w:t>.</w:t>
      </w:r>
    </w:p>
    <w:sectPr w:rsidR="00351E45" w:rsidRPr="005D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F0"/>
    <w:rsid w:val="001019AF"/>
    <w:rsid w:val="0018303A"/>
    <w:rsid w:val="001E61F1"/>
    <w:rsid w:val="00214111"/>
    <w:rsid w:val="002628F0"/>
    <w:rsid w:val="00351E45"/>
    <w:rsid w:val="00356EF0"/>
    <w:rsid w:val="003822C3"/>
    <w:rsid w:val="003D69B0"/>
    <w:rsid w:val="005B1078"/>
    <w:rsid w:val="005D31A0"/>
    <w:rsid w:val="007B7FC1"/>
    <w:rsid w:val="009A7469"/>
    <w:rsid w:val="00A36426"/>
    <w:rsid w:val="00A800E3"/>
    <w:rsid w:val="00AE285D"/>
    <w:rsid w:val="00BE0BCD"/>
    <w:rsid w:val="00BE7AB2"/>
    <w:rsid w:val="00C0506D"/>
    <w:rsid w:val="00E77DC4"/>
    <w:rsid w:val="00F5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6BF1"/>
  <w15:chartTrackingRefBased/>
  <w15:docId w15:val="{C215EB14-D2E1-4196-AEA4-C88E6398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6EF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1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10</cp:revision>
  <dcterms:created xsi:type="dcterms:W3CDTF">2021-08-12T17:10:00Z</dcterms:created>
  <dcterms:modified xsi:type="dcterms:W3CDTF">2021-08-14T04:51:00Z</dcterms:modified>
</cp:coreProperties>
</file>